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Fira Sans" w:cs="Fira Sans" w:eastAsia="Fira Sans" w:hAnsi="Fira Sans"/>
          <w:b w:val="1"/>
          <w:color w:val="433186"/>
          <w:sz w:val="34"/>
          <w:szCs w:val="34"/>
        </w:rPr>
      </w:pPr>
      <w:r w:rsidDel="00000000" w:rsidR="00000000" w:rsidRPr="00000000">
        <w:rPr>
          <w:rFonts w:ascii="Fira Sans" w:cs="Fira Sans" w:eastAsia="Fira Sans" w:hAnsi="Fira Sans"/>
          <w:b w:val="1"/>
          <w:color w:val="433186"/>
          <w:sz w:val="34"/>
          <w:szCs w:val="34"/>
          <w:rtl w:val="0"/>
        </w:rPr>
        <w:t xml:space="preserve">Galen Emanuele Testimonials</w:t>
      </w:r>
    </w:p>
    <w:p w:rsidR="00000000" w:rsidDel="00000000" w:rsidP="00000000" w:rsidRDefault="00000000" w:rsidRPr="00000000" w14:paraId="00000002">
      <w:pPr>
        <w:spacing w:after="240" w:before="240" w:line="276" w:lineRule="auto"/>
        <w:rPr>
          <w:b w:val="1"/>
          <w:i w:val="1"/>
          <w:sz w:val="24"/>
          <w:szCs w:val="24"/>
        </w:rPr>
      </w:pPr>
      <w:r w:rsidDel="00000000" w:rsidR="00000000" w:rsidRPr="00000000">
        <w:rPr>
          <w:sz w:val="24"/>
          <w:szCs w:val="24"/>
          <w:rtl w:val="0"/>
        </w:rPr>
        <w:t xml:space="preserve">“After Galen's session, one of our franchisees commented, ‘This is why I come to this Conference.’ Everybody loved Galen’s energy, understanding, and passion for our brand, and his fresh, essential message. His sessions were motivating, inspiring, and gave our franchisees real-world tools to better their teams. Galen had everyone up, moving, and thinking. He (and his survey results) exceeded expectations, which were very high. Our team is excited to continue following Galen’s work to extend the learning. We ALL recommend him highly.”</w:t>
      </w:r>
      <w:r w:rsidDel="00000000" w:rsidR="00000000" w:rsidRPr="00000000">
        <w:rPr>
          <w:b w:val="1"/>
          <w:sz w:val="24"/>
          <w:szCs w:val="24"/>
          <w:rtl w:val="0"/>
        </w:rPr>
        <w:br w:type="textWrapping"/>
        <w:t xml:space="preserve"> — </w:t>
      </w:r>
      <w:r w:rsidDel="00000000" w:rsidR="00000000" w:rsidRPr="00000000">
        <w:rPr>
          <w:b w:val="1"/>
          <w:i w:val="1"/>
          <w:sz w:val="24"/>
          <w:szCs w:val="24"/>
          <w:rtl w:val="0"/>
        </w:rPr>
        <w:t xml:space="preserve">Joni Magnus-Ramsey, Sr. Marketing Manager, Comfort Keepers Franchising, Inc.</w:t>
      </w:r>
    </w:p>
    <w:p w:rsidR="00000000" w:rsidDel="00000000" w:rsidP="00000000" w:rsidRDefault="00000000" w:rsidRPr="00000000" w14:paraId="00000003">
      <w:pPr>
        <w:spacing w:after="240" w:before="240" w:line="276" w:lineRule="auto"/>
        <w:rPr>
          <w:b w:val="1"/>
          <w:i w:val="1"/>
          <w:sz w:val="24"/>
          <w:szCs w:val="24"/>
        </w:rPr>
      </w:pPr>
      <w:r w:rsidDel="00000000" w:rsidR="00000000" w:rsidRPr="00000000">
        <w:rPr>
          <w:rtl w:val="0"/>
        </w:rPr>
      </w:r>
    </w:p>
    <w:p w:rsidR="00000000" w:rsidDel="00000000" w:rsidP="00000000" w:rsidRDefault="00000000" w:rsidRPr="00000000" w14:paraId="00000004">
      <w:pPr>
        <w:spacing w:line="276" w:lineRule="auto"/>
        <w:rPr>
          <w:b w:val="1"/>
          <w:i w:val="1"/>
          <w:sz w:val="24"/>
          <w:szCs w:val="24"/>
        </w:rPr>
      </w:pPr>
      <w:r w:rsidDel="00000000" w:rsidR="00000000" w:rsidRPr="00000000">
        <w:rPr>
          <w:sz w:val="24"/>
          <w:szCs w:val="24"/>
          <w:rtl w:val="0"/>
        </w:rPr>
        <w:t xml:space="preserve">“This was by far the best session I have ever attended at any conference. Never seen a speaker connect with an audience quite like Galen.”</w:t>
        <w:br w:type="textWrapping"/>
        <w:t xml:space="preserve"> </w:t>
      </w:r>
      <w:r w:rsidDel="00000000" w:rsidR="00000000" w:rsidRPr="00000000">
        <w:rPr>
          <w:b w:val="1"/>
          <w:sz w:val="24"/>
          <w:szCs w:val="24"/>
          <w:rtl w:val="0"/>
        </w:rPr>
        <w:t xml:space="preserve">— </w:t>
      </w:r>
      <w:r w:rsidDel="00000000" w:rsidR="00000000" w:rsidRPr="00000000">
        <w:rPr>
          <w:b w:val="1"/>
          <w:i w:val="1"/>
          <w:sz w:val="24"/>
          <w:szCs w:val="24"/>
          <w:rtl w:val="0"/>
        </w:rPr>
        <w:t xml:space="preserve">ASAE National Conference Attendee</w:t>
      </w:r>
    </w:p>
    <w:p w:rsidR="00000000" w:rsidDel="00000000" w:rsidP="00000000" w:rsidRDefault="00000000" w:rsidRPr="00000000" w14:paraId="00000005">
      <w:pPr>
        <w:spacing w:line="276" w:lineRule="auto"/>
        <w:rPr>
          <w:sz w:val="24"/>
          <w:szCs w:val="24"/>
        </w:rPr>
      </w:pPr>
      <w:r w:rsidDel="00000000" w:rsidR="00000000" w:rsidRPr="00000000">
        <w:rPr>
          <w:rtl w:val="0"/>
        </w:rPr>
      </w:r>
    </w:p>
    <w:p w:rsidR="00000000" w:rsidDel="00000000" w:rsidP="00000000" w:rsidRDefault="00000000" w:rsidRPr="00000000" w14:paraId="00000006">
      <w:pPr>
        <w:spacing w:after="240" w:before="240" w:line="276" w:lineRule="auto"/>
        <w:rPr>
          <w:b w:val="1"/>
          <w:i w:val="1"/>
          <w:sz w:val="24"/>
          <w:szCs w:val="24"/>
        </w:rPr>
      </w:pPr>
      <w:r w:rsidDel="00000000" w:rsidR="00000000" w:rsidRPr="00000000">
        <w:rPr>
          <w:sz w:val="24"/>
          <w:szCs w:val="24"/>
          <w:rtl w:val="0"/>
        </w:rPr>
        <w:t xml:space="preserve">“Galen effortlessly pulled our diverse audience into an hour of engagement, learning, and lots of laughter. His message was relatable on both a professional and personal level, and the audience reviews were top-notch for him. We plan on bringing him back for an alternate audience this year as we feel like the messaging and tone are exactly what we want to encourage and help thrive at our organization.”</w:t>
      </w:r>
      <w:r w:rsidDel="00000000" w:rsidR="00000000" w:rsidRPr="00000000">
        <w:rPr>
          <w:b w:val="1"/>
          <w:sz w:val="24"/>
          <w:szCs w:val="24"/>
          <w:rtl w:val="0"/>
        </w:rPr>
        <w:br w:type="textWrapping"/>
        <w:t xml:space="preserve"> — </w:t>
      </w:r>
      <w:r w:rsidDel="00000000" w:rsidR="00000000" w:rsidRPr="00000000">
        <w:rPr>
          <w:b w:val="1"/>
          <w:i w:val="1"/>
          <w:sz w:val="24"/>
          <w:szCs w:val="24"/>
          <w:rtl w:val="0"/>
        </w:rPr>
        <w:t xml:space="preserve">Cathie Winegar, VP, Washington Trust Bank</w:t>
      </w:r>
    </w:p>
    <w:p w:rsidR="00000000" w:rsidDel="00000000" w:rsidP="00000000" w:rsidRDefault="00000000" w:rsidRPr="00000000" w14:paraId="00000007">
      <w:pPr>
        <w:spacing w:line="276" w:lineRule="auto"/>
        <w:rPr>
          <w:sz w:val="24"/>
          <w:szCs w:val="24"/>
        </w:rPr>
      </w:pPr>
      <w:r w:rsidDel="00000000" w:rsidR="00000000" w:rsidRPr="00000000">
        <w:rPr>
          <w:rtl w:val="0"/>
        </w:rPr>
      </w:r>
    </w:p>
    <w:p w:rsidR="00000000" w:rsidDel="00000000" w:rsidP="00000000" w:rsidRDefault="00000000" w:rsidRPr="00000000" w14:paraId="00000008">
      <w:pPr>
        <w:spacing w:after="240" w:before="240" w:line="276" w:lineRule="auto"/>
        <w:rPr>
          <w:b w:val="1"/>
          <w:i w:val="1"/>
          <w:sz w:val="24"/>
          <w:szCs w:val="24"/>
        </w:rPr>
      </w:pPr>
      <w:r w:rsidDel="00000000" w:rsidR="00000000" w:rsidRPr="00000000">
        <w:rPr>
          <w:sz w:val="24"/>
          <w:szCs w:val="24"/>
          <w:rtl w:val="0"/>
        </w:rPr>
        <w:t xml:space="preserve">“It was a pleasure working with Galen. He knocked it out of the park and received an outstanding 96% out of a possible 100% on our feedback survey—our attendees were overwhelmingly pleased.”</w:t>
        <w:br w:type="textWrapping"/>
        <w:t xml:space="preserve"> —</w:t>
      </w:r>
      <w:r w:rsidDel="00000000" w:rsidR="00000000" w:rsidRPr="00000000">
        <w:rPr>
          <w:b w:val="1"/>
          <w:sz w:val="24"/>
          <w:szCs w:val="24"/>
          <w:rtl w:val="0"/>
        </w:rPr>
        <w:t xml:space="preserve"> </w:t>
      </w:r>
      <w:r w:rsidDel="00000000" w:rsidR="00000000" w:rsidRPr="00000000">
        <w:rPr>
          <w:b w:val="1"/>
          <w:i w:val="1"/>
          <w:sz w:val="24"/>
          <w:szCs w:val="24"/>
          <w:rtl w:val="0"/>
        </w:rPr>
        <w:t xml:space="preserve">Michelle Sack, Vice President of Learning &amp; Development, Great Clips, Inc.</w:t>
      </w:r>
    </w:p>
    <w:p w:rsidR="00000000" w:rsidDel="00000000" w:rsidP="00000000" w:rsidRDefault="00000000" w:rsidRPr="00000000" w14:paraId="00000009">
      <w:pPr>
        <w:spacing w:after="240" w:before="240" w:line="276" w:lineRule="auto"/>
        <w:rPr>
          <w:b w:val="1"/>
          <w:i w:val="1"/>
          <w:sz w:val="24"/>
          <w:szCs w:val="24"/>
        </w:rPr>
      </w:pPr>
      <w:r w:rsidDel="00000000" w:rsidR="00000000" w:rsidRPr="00000000">
        <w:rPr>
          <w:rtl w:val="0"/>
        </w:rPr>
      </w:r>
    </w:p>
    <w:p w:rsidR="00000000" w:rsidDel="00000000" w:rsidP="00000000" w:rsidRDefault="00000000" w:rsidRPr="00000000" w14:paraId="0000000A">
      <w:pPr>
        <w:spacing w:after="240" w:before="240" w:line="276" w:lineRule="auto"/>
        <w:rPr>
          <w:b w:val="1"/>
          <w:i w:val="1"/>
          <w:sz w:val="24"/>
          <w:szCs w:val="24"/>
        </w:rPr>
      </w:pPr>
      <w:r w:rsidDel="00000000" w:rsidR="00000000" w:rsidRPr="00000000">
        <w:rPr>
          <w:rtl w:val="0"/>
        </w:rPr>
      </w:r>
    </w:p>
    <w:p w:rsidR="00000000" w:rsidDel="00000000" w:rsidP="00000000" w:rsidRDefault="00000000" w:rsidRPr="00000000" w14:paraId="0000000B">
      <w:pPr>
        <w:spacing w:after="240" w:before="240" w:line="276" w:lineRule="auto"/>
        <w:rPr>
          <w:b w:val="1"/>
          <w:sz w:val="24"/>
          <w:szCs w:val="24"/>
        </w:rPr>
      </w:pPr>
      <w:r w:rsidDel="00000000" w:rsidR="00000000" w:rsidRPr="00000000">
        <w:rPr>
          <w:rtl w:val="0"/>
        </w:rPr>
      </w:r>
    </w:p>
    <w:p w:rsidR="00000000" w:rsidDel="00000000" w:rsidP="00000000" w:rsidRDefault="00000000" w:rsidRPr="00000000" w14:paraId="0000000C">
      <w:pPr>
        <w:spacing w:after="240" w:before="240" w:line="276" w:lineRule="auto"/>
        <w:rPr>
          <w:b w:val="1"/>
          <w:i w:val="1"/>
          <w:sz w:val="24"/>
          <w:szCs w:val="24"/>
        </w:rPr>
      </w:pPr>
      <w:r w:rsidDel="00000000" w:rsidR="00000000" w:rsidRPr="00000000">
        <w:rPr>
          <w:sz w:val="24"/>
          <w:szCs w:val="24"/>
          <w:rtl w:val="0"/>
        </w:rPr>
        <w:t xml:space="preserve">“Galen is a phenomenal force and a much-needed voice in the conversations that are going on about corporate culture. The work that Galen does with teams is immediately apparent in how your teams change their conversations. The bigger work and the tougher stuff become apparent over time—and it's worth investing in.”</w:t>
      </w:r>
      <w:r w:rsidDel="00000000" w:rsidR="00000000" w:rsidRPr="00000000">
        <w:rPr>
          <w:b w:val="1"/>
          <w:sz w:val="24"/>
          <w:szCs w:val="24"/>
          <w:rtl w:val="0"/>
        </w:rPr>
        <w:br w:type="textWrapping"/>
      </w:r>
      <w:r w:rsidDel="00000000" w:rsidR="00000000" w:rsidRPr="00000000">
        <w:rPr>
          <w:b w:val="1"/>
          <w:i w:val="1"/>
          <w:sz w:val="24"/>
          <w:szCs w:val="24"/>
          <w:rtl w:val="0"/>
        </w:rPr>
        <w:t xml:space="preserve"> — Christine Wilcox, VP of Communications &amp; Education, Albertsons Companies</w:t>
      </w:r>
    </w:p>
    <w:p w:rsidR="00000000" w:rsidDel="00000000" w:rsidP="00000000" w:rsidRDefault="00000000" w:rsidRPr="00000000" w14:paraId="0000000D">
      <w:pPr>
        <w:spacing w:line="276" w:lineRule="auto"/>
        <w:rPr>
          <w:sz w:val="24"/>
          <w:szCs w:val="24"/>
        </w:rPr>
      </w:pPr>
      <w:r w:rsidDel="00000000" w:rsidR="00000000" w:rsidRPr="00000000">
        <w:rPr>
          <w:rtl w:val="0"/>
        </w:rPr>
      </w:r>
    </w:p>
    <w:p w:rsidR="00000000" w:rsidDel="00000000" w:rsidP="00000000" w:rsidRDefault="00000000" w:rsidRPr="00000000" w14:paraId="0000000E">
      <w:pPr>
        <w:spacing w:line="276" w:lineRule="auto"/>
        <w:rPr>
          <w:b w:val="1"/>
          <w:i w:val="1"/>
          <w:sz w:val="24"/>
          <w:szCs w:val="24"/>
        </w:rPr>
      </w:pPr>
      <w:r w:rsidDel="00000000" w:rsidR="00000000" w:rsidRPr="00000000">
        <w:rPr>
          <w:sz w:val="24"/>
          <w:szCs w:val="24"/>
          <w:rtl w:val="0"/>
        </w:rPr>
        <w:t xml:space="preserve">“Galen’s unique approach to shifting culture is fun, simple, and extremely high impact. His ability to get 100% of the room quickly engaged, relaxed, and leaning into the experience makes him truly one of a kind. My team walked away immediately changing their approach to how they operate as one team, stay positive, get more engaged, and find paths to yes. I’ve never left a training session where I’ve heard so much positive and immediate impact made in such a short period of time. We are better today than we were yesterday as a result of our experience with Galen.”</w:t>
      </w:r>
      <w:r w:rsidDel="00000000" w:rsidR="00000000" w:rsidRPr="00000000">
        <w:rPr>
          <w:b w:val="1"/>
          <w:sz w:val="24"/>
          <w:szCs w:val="24"/>
          <w:rtl w:val="0"/>
        </w:rPr>
        <w:br w:type="textWrapping"/>
        <w:t xml:space="preserve"> — </w:t>
      </w:r>
      <w:r w:rsidDel="00000000" w:rsidR="00000000" w:rsidRPr="00000000">
        <w:rPr>
          <w:b w:val="1"/>
          <w:i w:val="1"/>
          <w:sz w:val="24"/>
          <w:szCs w:val="24"/>
          <w:rtl w:val="0"/>
        </w:rPr>
        <w:t xml:space="preserve">Christian Gerron, VP of Sales &amp; Service, North America, Expedia</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after="240" w:before="240" w:line="276" w:lineRule="auto"/>
        <w:rPr>
          <w:b w:val="1"/>
          <w:i w:val="1"/>
          <w:sz w:val="24"/>
          <w:szCs w:val="24"/>
        </w:rPr>
      </w:pPr>
      <w:r w:rsidDel="00000000" w:rsidR="00000000" w:rsidRPr="00000000">
        <w:rPr>
          <w:sz w:val="24"/>
          <w:szCs w:val="24"/>
          <w:rtl w:val="0"/>
        </w:rPr>
        <w:t xml:space="preserve">“Galen was terrific, and his topic was perfect for our event. We loved what he did. His session was the highest-rated by our attendees! He is a ‘jewel’. We were very glad to have had him with us.”</w:t>
      </w:r>
      <w:r w:rsidDel="00000000" w:rsidR="00000000" w:rsidRPr="00000000">
        <w:rPr>
          <w:b w:val="1"/>
          <w:sz w:val="24"/>
          <w:szCs w:val="24"/>
          <w:rtl w:val="0"/>
        </w:rPr>
        <w:br w:type="textWrapping"/>
      </w:r>
      <w:r w:rsidDel="00000000" w:rsidR="00000000" w:rsidRPr="00000000">
        <w:rPr>
          <w:b w:val="1"/>
          <w:i w:val="1"/>
          <w:sz w:val="24"/>
          <w:szCs w:val="24"/>
          <w:rtl w:val="0"/>
        </w:rPr>
        <w:t xml:space="preserve"> — Carol Berry, Chief Executive Officer, Health Care Administrators Association</w:t>
      </w:r>
    </w:p>
    <w:p w:rsidR="00000000" w:rsidDel="00000000" w:rsidP="00000000" w:rsidRDefault="00000000" w:rsidRPr="00000000" w14:paraId="00000011">
      <w:pPr>
        <w:spacing w:line="276" w:lineRule="auto"/>
        <w:rPr>
          <w:sz w:val="24"/>
          <w:szCs w:val="24"/>
        </w:rPr>
      </w:pPr>
      <w:r w:rsidDel="00000000" w:rsidR="00000000" w:rsidRPr="00000000">
        <w:rPr>
          <w:rtl w:val="0"/>
        </w:rPr>
      </w:r>
    </w:p>
    <w:sectPr>
      <w:headerReference r:id="rId7" w:type="default"/>
      <w:footerReference r:id="rId8" w:type="default"/>
      <w:pgSz w:h="15840" w:w="12240" w:orient="portrait"/>
      <w:pgMar w:bottom="1440" w:top="1170" w:left="1170" w:right="900" w:header="432"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ra Sans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spacing w:line="240" w:lineRule="auto"/>
      <w:jc w:val="center"/>
      <w:rPr>
        <w:b w:val="1"/>
        <w:sz w:val="21"/>
        <w:szCs w:val="21"/>
      </w:rPr>
    </w:pPr>
    <w:r w:rsidDel="00000000" w:rsidR="00000000" w:rsidRPr="00000000">
      <w:rPr>
        <w:b w:val="1"/>
        <w:sz w:val="21"/>
        <w:szCs w:val="21"/>
        <w:rtl w:val="0"/>
      </w:rPr>
      <w:t xml:space="preserve"> </w:t>
    </w:r>
    <w:r w:rsidDel="00000000" w:rsidR="00000000" w:rsidRPr="00000000">
      <w:rPr>
        <w:b w:val="1"/>
        <w:color w:val="433186"/>
        <w:sz w:val="21"/>
        <w:szCs w:val="21"/>
        <w:rtl w:val="0"/>
      </w:rPr>
      <w:t xml:space="preserve">© 2025 Franchise Speakers</w:t>
    </w:r>
    <w:r w:rsidDel="00000000" w:rsidR="00000000" w:rsidRPr="00000000">
      <w:rPr>
        <w:rtl w:val="0"/>
      </w:rPr>
    </w:r>
  </w:p>
  <w:p w:rsidR="00000000" w:rsidDel="00000000" w:rsidP="00000000" w:rsidRDefault="00000000" w:rsidRPr="00000000" w14:paraId="00000017">
    <w:pPr>
      <w:spacing w:line="240" w:lineRule="auto"/>
      <w:jc w:val="center"/>
      <w:rPr>
        <w:b w:val="1"/>
        <w:color w:val="433186"/>
        <w:sz w:val="21"/>
        <w:szCs w:val="21"/>
      </w:rPr>
    </w:pPr>
    <w:r w:rsidDel="00000000" w:rsidR="00000000" w:rsidRPr="00000000">
      <w:rPr>
        <w:b w:val="1"/>
        <w:color w:val="433186"/>
        <w:sz w:val="21"/>
        <w:szCs w:val="21"/>
        <w:rtl w:val="0"/>
      </w:rPr>
      <w:t xml:space="preserve">Visit </w:t>
    </w:r>
    <w:hyperlink r:id="rId1">
      <w:r w:rsidDel="00000000" w:rsidR="00000000" w:rsidRPr="00000000">
        <w:rPr>
          <w:b w:val="1"/>
          <w:color w:val="433186"/>
          <w:sz w:val="21"/>
          <w:szCs w:val="21"/>
          <w:u w:val="single"/>
          <w:rtl w:val="0"/>
        </w:rPr>
        <w:t xml:space="preserve">www.franchisespeakers.com</w:t>
      </w:r>
    </w:hyperlink>
    <w:r w:rsidDel="00000000" w:rsidR="00000000" w:rsidRPr="00000000">
      <w:rPr>
        <w:b w:val="1"/>
        <w:color w:val="433186"/>
        <w:sz w:val="21"/>
        <w:szCs w:val="21"/>
        <w:rtl w:val="0"/>
      </w:rPr>
      <w:t xml:space="preserve"> for more useful ideas and tools </w:t>
    </w:r>
  </w:p>
  <w:p w:rsidR="00000000" w:rsidDel="00000000" w:rsidP="00000000" w:rsidRDefault="00000000" w:rsidRPr="00000000" w14:paraId="00000018">
    <w:pPr>
      <w:spacing w:line="240" w:lineRule="auto"/>
      <w:jc w:val="center"/>
      <w:rPr>
        <w:b w:val="1"/>
        <w:color w:val="433186"/>
        <w:sz w:val="21"/>
        <w:szCs w:val="21"/>
      </w:rPr>
    </w:pPr>
    <w:r w:rsidDel="00000000" w:rsidR="00000000" w:rsidRPr="00000000">
      <w:rPr>
        <w:b w:val="1"/>
        <w:color w:val="433186"/>
        <w:sz w:val="21"/>
        <w:szCs w:val="21"/>
        <w:rtl w:val="0"/>
      </w:rPr>
      <w:t xml:space="preserve">on successful franchise conferences and meetings! </w:t>
    </w:r>
  </w:p>
  <w:p w:rsidR="00000000" w:rsidDel="00000000" w:rsidP="00000000" w:rsidRDefault="00000000" w:rsidRPr="00000000" w14:paraId="0000001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spacing w:line="480" w:lineRule="auto"/>
      <w:jc w:val="right"/>
      <w:rPr>
        <w:rFonts w:ascii="Fira Sans" w:cs="Fira Sans" w:eastAsia="Fira Sans" w:hAnsi="Fira Sans"/>
        <w:b w:val="1"/>
        <w:color w:val="43318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104884</wp:posOffset>
          </wp:positionV>
          <wp:extent cx="1704610" cy="676275"/>
          <wp:effectExtent b="0" l="0" r="0" t="0"/>
          <wp:wrapSquare wrapText="bothSides" distB="114300" distT="114300" distL="114300" distR="11430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4610" cy="676275"/>
                  </a:xfrm>
                  <a:prstGeom prst="rect"/>
                  <a:ln/>
                </pic:spPr>
              </pic:pic>
            </a:graphicData>
          </a:graphic>
        </wp:anchor>
      </w:drawing>
    </w:r>
  </w:p>
  <w:p w:rsidR="00000000" w:rsidDel="00000000" w:rsidP="00000000" w:rsidRDefault="00000000" w:rsidRPr="00000000" w14:paraId="00000013">
    <w:pPr>
      <w:spacing w:line="240" w:lineRule="auto"/>
      <w:jc w:val="right"/>
      <w:rPr>
        <w:b w:val="1"/>
        <w:color w:val="433186"/>
        <w:sz w:val="21"/>
        <w:szCs w:val="21"/>
      </w:rPr>
    </w:pPr>
    <w:r w:rsidDel="00000000" w:rsidR="00000000" w:rsidRPr="00000000">
      <w:rPr>
        <w:b w:val="1"/>
        <w:color w:val="433186"/>
        <w:sz w:val="21"/>
        <w:szCs w:val="21"/>
        <w:rtl w:val="0"/>
      </w:rPr>
      <w:t xml:space="preserve">                           Give Us A Call: 303-669-9905</w:t>
    </w:r>
  </w:p>
  <w:p w:rsidR="00000000" w:rsidDel="00000000" w:rsidP="00000000" w:rsidRDefault="00000000" w:rsidRPr="00000000" w14:paraId="00000014">
    <w:pPr>
      <w:spacing w:line="240" w:lineRule="auto"/>
      <w:jc w:val="right"/>
      <w:rPr>
        <w:b w:val="1"/>
        <w:color w:val="433186"/>
        <w:sz w:val="21"/>
        <w:szCs w:val="21"/>
      </w:rPr>
    </w:pPr>
    <w:r w:rsidDel="00000000" w:rsidR="00000000" w:rsidRPr="00000000">
      <w:rPr>
        <w:b w:val="1"/>
        <w:sz w:val="21"/>
        <w:szCs w:val="21"/>
        <w:rtl w:val="0"/>
      </w:rPr>
      <w:t xml:space="preserve">                               </w:t>
    </w:r>
    <w:hyperlink r:id="rId2">
      <w:r w:rsidDel="00000000" w:rsidR="00000000" w:rsidRPr="00000000">
        <w:rPr>
          <w:b w:val="1"/>
          <w:color w:val="433186"/>
          <w:sz w:val="21"/>
          <w:szCs w:val="21"/>
          <w:rtl w:val="0"/>
        </w:rPr>
        <w:t xml:space="preserve">FranchiseSpeakers.com</w:t>
      </w:r>
    </w:hyperlink>
    <w:r w:rsidDel="00000000" w:rsidR="00000000" w:rsidRPr="00000000">
      <w:rPr>
        <w:rtl w:val="0"/>
      </w:rPr>
    </w:r>
  </w:p>
  <w:p w:rsidR="00000000" w:rsidDel="00000000" w:rsidP="00000000" w:rsidRDefault="00000000" w:rsidRPr="00000000" w14:paraId="00000015">
    <w:pPr>
      <w:jc w:val="right"/>
      <w:rPr>
        <w:rFonts w:ascii="Fira Sans" w:cs="Fira Sans" w:eastAsia="Fira Sans" w:hAnsi="Fira Sans"/>
        <w:b w:val="1"/>
        <w:color w:val="43318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1C54A9"/>
    <w:rPr>
      <w:rFonts w:ascii="Open Sans" w:hAnsi="Open Sans"/>
    </w:rPr>
  </w:style>
  <w:style w:type="paragraph" w:styleId="Heading1">
    <w:name w:val="heading 1"/>
    <w:basedOn w:val="Normal"/>
    <w:next w:val="Normal"/>
    <w:rsid w:val="001C54A9"/>
    <w:pPr>
      <w:keepNext w:val="1"/>
      <w:keepLines w:val="1"/>
      <w:spacing w:after="120" w:before="400"/>
      <w:jc w:val="center"/>
      <w:outlineLvl w:val="0"/>
    </w:pPr>
    <w:rPr>
      <w:rFonts w:ascii="Fira Sans Condensed" w:hAnsi="Fira Sans Condensed"/>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paragraph" w:styleId="Heading7">
    <w:name w:val="heading 7"/>
    <w:basedOn w:val="Normal"/>
    <w:next w:val="Normal"/>
    <w:link w:val="Heading7Char"/>
    <w:uiPriority w:val="9"/>
    <w:unhideWhenUsed w:val="1"/>
    <w:qFormat w:val="1"/>
    <w:rsid w:val="001C54A9"/>
    <w:pPr>
      <w:keepNext w:val="1"/>
      <w:keepLines w:val="1"/>
      <w:spacing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Hyperlink">
    <w:name w:val="Hyperlink"/>
    <w:basedOn w:val="DefaultParagraphFont"/>
    <w:unhideWhenUsed w:val="1"/>
    <w:rsid w:val="007260B8"/>
    <w:rPr>
      <w:color w:val="0000ff"/>
      <w:u w:val="single"/>
    </w:rPr>
  </w:style>
  <w:style w:type="paragraph" w:styleId="ListParagraph">
    <w:name w:val="List Paragraph"/>
    <w:basedOn w:val="Normal"/>
    <w:uiPriority w:val="34"/>
    <w:qFormat w:val="1"/>
    <w:rsid w:val="007260B8"/>
    <w:pPr>
      <w:pBdr>
        <w:top w:color="auto" w:space="0" w:sz="0" w:val="none"/>
        <w:left w:color="auto" w:space="0" w:sz="0" w:val="none"/>
        <w:bottom w:color="auto" w:space="0" w:sz="0" w:val="none"/>
        <w:right w:color="auto" w:space="0" w:sz="0" w:val="none"/>
        <w:between w:color="auto" w:space="0" w:sz="0" w:val="none"/>
      </w:pBdr>
      <w:spacing w:line="240" w:lineRule="auto"/>
      <w:ind w:left="720"/>
      <w:contextualSpacing w:val="1"/>
    </w:pPr>
    <w:rPr>
      <w:rFonts w:ascii="Times New Roman" w:cs="Times New Roman" w:eastAsia="Calibri" w:hAnsi="Times New Roman"/>
      <w:color w:val="auto"/>
      <w:sz w:val="24"/>
      <w:szCs w:val="24"/>
      <w:lang w:val="en-US"/>
    </w:rPr>
  </w:style>
  <w:style w:type="paragraph" w:styleId="Header">
    <w:name w:val="header"/>
    <w:basedOn w:val="Normal"/>
    <w:link w:val="HeaderChar"/>
    <w:uiPriority w:val="99"/>
    <w:unhideWhenUsed w:val="1"/>
    <w:rsid w:val="00F277C1"/>
    <w:pPr>
      <w:tabs>
        <w:tab w:val="center" w:pos="4680"/>
        <w:tab w:val="right" w:pos="9360"/>
      </w:tabs>
      <w:spacing w:line="240" w:lineRule="auto"/>
    </w:pPr>
  </w:style>
  <w:style w:type="character" w:styleId="HeaderChar" w:customStyle="1">
    <w:name w:val="Header Char"/>
    <w:basedOn w:val="DefaultParagraphFont"/>
    <w:link w:val="Header"/>
    <w:uiPriority w:val="99"/>
    <w:rsid w:val="00F277C1"/>
  </w:style>
  <w:style w:type="paragraph" w:styleId="Footer">
    <w:name w:val="footer"/>
    <w:basedOn w:val="Normal"/>
    <w:link w:val="FooterChar"/>
    <w:uiPriority w:val="99"/>
    <w:unhideWhenUsed w:val="1"/>
    <w:rsid w:val="00F277C1"/>
    <w:pPr>
      <w:tabs>
        <w:tab w:val="center" w:pos="4680"/>
        <w:tab w:val="right" w:pos="9360"/>
      </w:tabs>
      <w:spacing w:line="240" w:lineRule="auto"/>
    </w:pPr>
  </w:style>
  <w:style w:type="character" w:styleId="FooterChar" w:customStyle="1">
    <w:name w:val="Footer Char"/>
    <w:basedOn w:val="DefaultParagraphFont"/>
    <w:link w:val="Footer"/>
    <w:uiPriority w:val="99"/>
    <w:rsid w:val="00F277C1"/>
  </w:style>
  <w:style w:type="paragraph" w:styleId="NormalWeb">
    <w:name w:val="Normal (Web)"/>
    <w:basedOn w:val="Normal"/>
    <w:uiPriority w:val="99"/>
    <w:semiHidden w:val="1"/>
    <w:unhideWhenUsed w:val="1"/>
    <w:rsid w:val="00EA7D4A"/>
    <w:pPr>
      <w:pBdr>
        <w:top w:color="auto" w:space="0" w:sz="0" w:val="none"/>
        <w:left w:color="auto" w:space="0" w:sz="0" w:val="none"/>
        <w:bottom w:color="auto" w:space="0" w:sz="0" w:val="none"/>
        <w:right w:color="auto" w:space="0" w:sz="0" w:val="none"/>
        <w:between w:color="auto" w:space="0" w:sz="0" w:val="none"/>
      </w:pBdr>
      <w:spacing w:after="100" w:afterAutospacing="1" w:before="100" w:beforeAutospacing="1" w:line="240" w:lineRule="auto"/>
    </w:pPr>
    <w:rPr>
      <w:rFonts w:ascii="Times New Roman" w:cs="Times New Roman" w:eastAsia="Times New Roman" w:hAnsi="Times New Roman"/>
      <w:color w:val="auto"/>
      <w:sz w:val="24"/>
      <w:szCs w:val="24"/>
      <w:lang w:val="en-US"/>
    </w:rPr>
  </w:style>
  <w:style w:type="character" w:styleId="UnresolvedMention">
    <w:name w:val="Unresolved Mention"/>
    <w:basedOn w:val="DefaultParagraphFont"/>
    <w:uiPriority w:val="99"/>
    <w:semiHidden w:val="1"/>
    <w:unhideWhenUsed w:val="1"/>
    <w:rsid w:val="00EC4B5E"/>
    <w:rPr>
      <w:color w:val="605e5c"/>
      <w:shd w:color="auto" w:fill="e1dfdd" w:val="clear"/>
    </w:rPr>
  </w:style>
  <w:style w:type="paragraph" w:styleId="AVList" w:customStyle="1">
    <w:name w:val="AV List"/>
    <w:basedOn w:val="Normal"/>
    <w:rsid w:val="00D320FD"/>
    <w:rPr>
      <w:sz w:val="24"/>
    </w:rPr>
  </w:style>
  <w:style w:type="character" w:styleId="Strong">
    <w:name w:val="Strong"/>
    <w:basedOn w:val="DefaultParagraphFont"/>
    <w:uiPriority w:val="22"/>
    <w:qFormat w:val="1"/>
    <w:rsid w:val="001C54A9"/>
    <w:rPr>
      <w:b w:val="1"/>
      <w:bCs w:val="1"/>
    </w:rPr>
  </w:style>
  <w:style w:type="character" w:styleId="Heading7Char" w:customStyle="1">
    <w:name w:val="Heading 7 Char"/>
    <w:basedOn w:val="DefaultParagraphFont"/>
    <w:link w:val="Heading7"/>
    <w:uiPriority w:val="9"/>
    <w:rsid w:val="001C54A9"/>
    <w:rPr>
      <w:rFonts w:asciiTheme="majorHAnsi" w:cstheme="majorBidi" w:eastAsiaTheme="majorEastAsia" w:hAnsiTheme="majorHAnsi"/>
      <w:i w:val="1"/>
      <w:iCs w:val="1"/>
      <w:color w:val="1f3763" w:themeColor="accent1" w:themeShade="00007F"/>
    </w:rPr>
  </w:style>
  <w:style w:type="paragraph" w:styleId="NoSpacing">
    <w:name w:val="No Spacing"/>
    <w:uiPriority w:val="1"/>
    <w:qFormat w:val="1"/>
    <w:rsid w:val="001C54A9"/>
    <w:pPr>
      <w:spacing w:line="240" w:lineRule="auto"/>
    </w:pPr>
  </w:style>
  <w:style w:type="paragraph" w:styleId="Default" w:customStyle="1">
    <w:name w:val="Default"/>
    <w:rsid w:val="00127954"/>
    <w:pPr>
      <w:pBdr>
        <w:top w:color="auto" w:space="0" w:sz="0" w:val="none"/>
        <w:left w:color="auto" w:space="0" w:sz="0" w:val="none"/>
        <w:bottom w:color="auto" w:space="0" w:sz="0" w:val="none"/>
        <w:right w:color="auto" w:space="0" w:sz="0" w:val="none"/>
        <w:between w:color="auto" w:space="0" w:sz="0" w:val="none"/>
      </w:pBdr>
      <w:autoSpaceDE w:val="0"/>
      <w:autoSpaceDN w:val="0"/>
      <w:adjustRightInd w:val="0"/>
      <w:spacing w:line="240" w:lineRule="auto"/>
    </w:pPr>
    <w:rPr>
      <w:rFonts w:ascii="Roboto Light" w:cs="Roboto Light" w:hAnsi="Roboto Light"/>
      <w:sz w:val="24"/>
      <w:szCs w:val="24"/>
      <w:lang w:val="en-US"/>
    </w:rPr>
  </w:style>
  <w:style w:type="character" w:styleId="apple-converted-space" w:customStyle="1">
    <w:name w:val="apple-converted-space"/>
    <w:basedOn w:val="DefaultParagraphFont"/>
    <w:rsid w:val="006E111D"/>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iraSansCondensed-regular.ttf"/><Relationship Id="rId2" Type="http://schemas.openxmlformats.org/officeDocument/2006/relationships/font" Target="fonts/FiraSansCondensed-bold.ttf"/><Relationship Id="rId3" Type="http://schemas.openxmlformats.org/officeDocument/2006/relationships/font" Target="fonts/FiraSansCondensed-italic.ttf"/><Relationship Id="rId4" Type="http://schemas.openxmlformats.org/officeDocument/2006/relationships/font" Target="fonts/FiraSans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franchisespeak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franchisespeak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D6otnK+tdW/SmCsq9J9NY1hvQ==">CgMxLjA4AHIhMVNSRklBRk1xOGdQZU9MdTl0c3FHckN5X1hJQWhCeV9m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2025-01-21T22:26:00Z</dcterms:created>
  <dc:creator>Melissa Staff</dc:creator>
</cp:coreProperties>
</file>